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D0" w:rsidRPr="00AF3D19" w:rsidRDefault="007F70D0" w:rsidP="0070392D">
      <w:pPr>
        <w:jc w:val="center"/>
        <w:rPr>
          <w:b/>
          <w:sz w:val="32"/>
        </w:rPr>
      </w:pPr>
      <w:r w:rsidRPr="00AF3D19">
        <w:rPr>
          <w:b/>
          <w:sz w:val="32"/>
        </w:rPr>
        <w:t>Regulamin uczestnictwa w projekcie</w:t>
      </w:r>
    </w:p>
    <w:p w:rsidR="007F70D0" w:rsidRDefault="007F70D0" w:rsidP="0070392D">
      <w:pPr>
        <w:jc w:val="center"/>
      </w:pPr>
      <w:r>
        <w:t>„</w:t>
      </w:r>
      <w:r w:rsidR="0070392D">
        <w:t>AKADEMIA SENIORA”</w:t>
      </w:r>
    </w:p>
    <w:p w:rsidR="007F70D0" w:rsidRDefault="007F70D0" w:rsidP="007F70D0">
      <w:r>
        <w:t>Regulamin określa wa</w:t>
      </w:r>
      <w:r w:rsidR="00B93FD7">
        <w:t xml:space="preserve">runki uczestnictwa w projekcie </w:t>
      </w:r>
      <w:r w:rsidR="0070392D">
        <w:t xml:space="preserve">„Akademia Seniora” </w:t>
      </w:r>
      <w:r>
        <w:t xml:space="preserve">finansowanego przez </w:t>
      </w:r>
      <w:r w:rsidR="00B93FD7">
        <w:t>Zarząd Województwa Świętokrzyskiego</w:t>
      </w:r>
    </w:p>
    <w:p w:rsidR="007F70D0" w:rsidRDefault="007F70D0" w:rsidP="0070392D">
      <w:pPr>
        <w:jc w:val="center"/>
      </w:pPr>
      <w:r>
        <w:t>§ 1</w:t>
      </w:r>
    </w:p>
    <w:p w:rsidR="007F70D0" w:rsidRDefault="007F70D0" w:rsidP="00BB4074">
      <w:pPr>
        <w:jc w:val="both"/>
      </w:pPr>
      <w:r>
        <w:t xml:space="preserve">1. Projekt jest realizowany na podstawie umowy zawartej pomiędzy </w:t>
      </w:r>
      <w:r w:rsidR="00B93FD7">
        <w:t>Klubem Seniora Ostoja w Nowej Słupi</w:t>
      </w:r>
      <w:r>
        <w:t>, a</w:t>
      </w:r>
      <w:r w:rsidR="00B53EF6">
        <w:t xml:space="preserve"> </w:t>
      </w:r>
      <w:r>
        <w:t xml:space="preserve">Urzędem Marszałkowskim Województwa </w:t>
      </w:r>
      <w:r w:rsidR="00924D07">
        <w:t>Świętokrzyskiego</w:t>
      </w:r>
      <w:r>
        <w:t xml:space="preserve"> </w:t>
      </w:r>
    </w:p>
    <w:p w:rsidR="007F70D0" w:rsidRDefault="007F70D0" w:rsidP="00BB4074">
      <w:pPr>
        <w:jc w:val="both"/>
      </w:pPr>
      <w:r>
        <w:t xml:space="preserve">Celem projektu jest zwiększenie </w:t>
      </w:r>
      <w:r w:rsidR="00B53EF6">
        <w:t>aktywności</w:t>
      </w:r>
      <w:r w:rsidR="0070392D">
        <w:t xml:space="preserve"> osób w wieku 60+ dla 40 osób z terenu Województwa Świętokrzyskiego. </w:t>
      </w:r>
      <w:r w:rsidR="0070392D" w:rsidRPr="0070392D">
        <w:t>Beneficjentami projektu będzie 40 osób powyżej 60 roku życia zamieszkujące na terenie Województwa Świętokrzyskiego z trzech powiatów- kielecki, ostrowiecki oraz starachowicki. Większość uczestników stanowić będą emeryci i renciści. Projektowane działania ze względu na swoja kompleksowość, a także możliwość uwzględnienia indywidualnej sprawności fizycznej seniorów będą atrakcyjne dla osób starszych. Część działań skierowanych będzie dla dzieci, w tym z Ukrainy, przebywających na terenie Gminy Nowa Słupia, będą to warsztaty i konkursy organizowane przez seniorów dla dzieci.</w:t>
      </w:r>
    </w:p>
    <w:p w:rsidR="007F70D0" w:rsidRDefault="007F70D0" w:rsidP="00BB4074">
      <w:pPr>
        <w:jc w:val="both"/>
      </w:pPr>
      <w:r>
        <w:t>2. Ud</w:t>
      </w:r>
      <w:r w:rsidR="0070392D">
        <w:t>ział w projekcie jest</w:t>
      </w:r>
      <w:r>
        <w:t xml:space="preserve"> bezpłatny.</w:t>
      </w:r>
    </w:p>
    <w:p w:rsidR="007F70D0" w:rsidRDefault="007F70D0" w:rsidP="00BB4074">
      <w:pPr>
        <w:jc w:val="both"/>
      </w:pPr>
      <w:r>
        <w:t>3. Biu</w:t>
      </w:r>
      <w:r w:rsidR="0070392D">
        <w:t xml:space="preserve">ro projektu znajduje się w Świetlicy w Nowej Słupi, ul. Świętokrzyska 25A </w:t>
      </w:r>
    </w:p>
    <w:p w:rsidR="007F70D0" w:rsidRDefault="007F70D0" w:rsidP="00BB4074">
      <w:pPr>
        <w:jc w:val="center"/>
      </w:pPr>
      <w:r>
        <w:t>§ 2</w:t>
      </w:r>
    </w:p>
    <w:p w:rsidR="007F70D0" w:rsidRDefault="007F70D0" w:rsidP="007F70D0">
      <w:r>
        <w:t>W ramach</w:t>
      </w:r>
      <w:r w:rsidR="0070392D">
        <w:t xml:space="preserve"> projektu zrealizowane zostaną</w:t>
      </w:r>
      <w:r>
        <w:t xml:space="preserve"> zadania:</w:t>
      </w:r>
    </w:p>
    <w:p w:rsidR="00280805" w:rsidRDefault="004067BE" w:rsidP="00280805">
      <w:pPr>
        <w:pStyle w:val="Akapitzlist"/>
        <w:numPr>
          <w:ilvl w:val="0"/>
          <w:numId w:val="1"/>
        </w:numPr>
      </w:pPr>
      <w:r>
        <w:t>"W zdrowym ciele zdrowy duch"- podniesienie jakości i dostępności usług sportowych i zwiększenie aktywności fizycznej seniorów</w:t>
      </w:r>
    </w:p>
    <w:p w:rsidR="00280805" w:rsidRDefault="00280805" w:rsidP="00280805">
      <w:pPr>
        <w:pStyle w:val="Akapitzlist"/>
        <w:numPr>
          <w:ilvl w:val="0"/>
          <w:numId w:val="1"/>
        </w:numPr>
      </w:pPr>
      <w:r>
        <w:t xml:space="preserve">Warsztaty </w:t>
      </w:r>
      <w:proofErr w:type="spellStart"/>
      <w:r>
        <w:t>bibułkarskie</w:t>
      </w:r>
      <w:proofErr w:type="spellEnd"/>
      <w:r>
        <w:t xml:space="preserve"> i papierowej wikliny.</w:t>
      </w:r>
    </w:p>
    <w:p w:rsidR="00280805" w:rsidRDefault="00280805" w:rsidP="00280805">
      <w:pPr>
        <w:pStyle w:val="Akapitzlist"/>
        <w:numPr>
          <w:ilvl w:val="0"/>
          <w:numId w:val="1"/>
        </w:numPr>
      </w:pPr>
      <w:r>
        <w:t>Warsztaty kulinarne</w:t>
      </w:r>
    </w:p>
    <w:p w:rsidR="00280805" w:rsidRDefault="00280805" w:rsidP="00280805">
      <w:pPr>
        <w:pStyle w:val="Akapitzlist"/>
        <w:numPr>
          <w:ilvl w:val="0"/>
          <w:numId w:val="1"/>
        </w:numPr>
      </w:pPr>
      <w:r>
        <w:t>Wieczory literackie</w:t>
      </w:r>
    </w:p>
    <w:p w:rsidR="00280805" w:rsidRDefault="00280805" w:rsidP="00280805">
      <w:pPr>
        <w:pStyle w:val="Akapitzlist"/>
        <w:numPr>
          <w:ilvl w:val="0"/>
          <w:numId w:val="1"/>
        </w:numPr>
      </w:pPr>
      <w:r>
        <w:t>Warsztaty "Bezpieczeństwo realne i wirtualne"</w:t>
      </w:r>
    </w:p>
    <w:p w:rsidR="00280805" w:rsidRDefault="00280805" w:rsidP="00280805">
      <w:pPr>
        <w:pStyle w:val="Akapitzlist"/>
        <w:numPr>
          <w:ilvl w:val="0"/>
          <w:numId w:val="1"/>
        </w:numPr>
      </w:pPr>
      <w:r>
        <w:t>Warsztaty rękodzieła dla dzieci z Polski i Ukrainy</w:t>
      </w:r>
    </w:p>
    <w:p w:rsidR="00280805" w:rsidRDefault="00280805" w:rsidP="00280805">
      <w:pPr>
        <w:pStyle w:val="Akapitzlist"/>
        <w:numPr>
          <w:ilvl w:val="0"/>
          <w:numId w:val="1"/>
        </w:numPr>
      </w:pPr>
      <w:r>
        <w:t>Konkursy z nagrodami dla dzieci z polski i Ukrainy</w:t>
      </w:r>
    </w:p>
    <w:p w:rsidR="007F70D0" w:rsidRDefault="007F70D0" w:rsidP="00BB4074">
      <w:pPr>
        <w:jc w:val="center"/>
      </w:pPr>
      <w:r>
        <w:t>§ 3</w:t>
      </w:r>
    </w:p>
    <w:p w:rsidR="007F70D0" w:rsidRDefault="007F70D0" w:rsidP="00BB4074">
      <w:pPr>
        <w:spacing w:after="0"/>
        <w:jc w:val="both"/>
      </w:pPr>
      <w:r>
        <w:t xml:space="preserve">1. Uczestnikiem projektu może być osoba zamieszkująca na terenie </w:t>
      </w:r>
      <w:r w:rsidR="00280805">
        <w:t xml:space="preserve">powiatu kieleckiego, ostrowieckiego i starachowickiego </w:t>
      </w:r>
      <w:r>
        <w:t xml:space="preserve">województwa </w:t>
      </w:r>
      <w:r w:rsidR="00280805">
        <w:t>świętokrzyskie</w:t>
      </w:r>
      <w:r>
        <w:t xml:space="preserve">go </w:t>
      </w:r>
    </w:p>
    <w:p w:rsidR="007F70D0" w:rsidRDefault="007F70D0" w:rsidP="00BB4074">
      <w:pPr>
        <w:spacing w:after="0"/>
        <w:jc w:val="both"/>
      </w:pPr>
      <w:r>
        <w:t xml:space="preserve">2. Wsparcie w projekcie jest skierowane do grupy </w:t>
      </w:r>
      <w:r w:rsidR="00280805">
        <w:t>osób 60+ gdzie liczy się kolejność zgłoszenia</w:t>
      </w:r>
    </w:p>
    <w:p w:rsidR="007F70D0" w:rsidRDefault="008E470D" w:rsidP="00BB4074">
      <w:pPr>
        <w:spacing w:after="0"/>
        <w:jc w:val="both"/>
      </w:pPr>
      <w:r>
        <w:t>3</w:t>
      </w:r>
      <w:r w:rsidR="007F70D0">
        <w:t>.</w:t>
      </w:r>
      <w:r>
        <w:t xml:space="preserve"> </w:t>
      </w:r>
      <w:r w:rsidR="007F70D0">
        <w:t>Podczas zajęć, spotkań uwzględniona zostanie zasada równości szans i niedyskryminacji.</w:t>
      </w:r>
      <w:r w:rsidR="00B53EF6">
        <w:t xml:space="preserve"> </w:t>
      </w:r>
      <w:r w:rsidR="007F70D0">
        <w:t xml:space="preserve">Uwaga będzie skierowana w równym stopniu dla każdego z uczestników </w:t>
      </w:r>
    </w:p>
    <w:p w:rsidR="007F70D0" w:rsidRDefault="007F70D0" w:rsidP="00BB4074">
      <w:pPr>
        <w:spacing w:after="0"/>
        <w:jc w:val="center"/>
      </w:pPr>
      <w:r>
        <w:t>§ 4</w:t>
      </w:r>
    </w:p>
    <w:p w:rsidR="007F70D0" w:rsidRDefault="008E470D" w:rsidP="00BB4074">
      <w:pPr>
        <w:spacing w:after="0"/>
        <w:jc w:val="both"/>
      </w:pPr>
      <w:r>
        <w:t>1</w:t>
      </w:r>
      <w:r w:rsidR="007F70D0">
        <w:t>. Zgłoszenie do projektu będzie odbywać się poprzez wypełnianie Karty Zgłoszeniowej,</w:t>
      </w:r>
    </w:p>
    <w:p w:rsidR="007F70D0" w:rsidRDefault="007F70D0" w:rsidP="00BB4074">
      <w:pPr>
        <w:spacing w:after="0"/>
        <w:jc w:val="both"/>
      </w:pPr>
      <w:r>
        <w:t>Potencjalni uczestnicy/</w:t>
      </w:r>
      <w:proofErr w:type="spellStart"/>
      <w:r>
        <w:t>czki</w:t>
      </w:r>
      <w:proofErr w:type="spellEnd"/>
      <w:r>
        <w:t xml:space="preserve"> projekt</w:t>
      </w:r>
      <w:r w:rsidR="00B53EF6">
        <w:t xml:space="preserve">u będą mogli składać zgłoszenia rekrutacyjne w siedzibie Stowarzyszenia- ul. Kielecka 25 A, 26-006 Nowa Słupia (czwartki 16-20) lub u Prezesa – Izabela </w:t>
      </w:r>
      <w:proofErr w:type="spellStart"/>
      <w:r w:rsidR="00B53EF6">
        <w:t>Flakiewicz</w:t>
      </w:r>
      <w:proofErr w:type="spellEnd"/>
      <w:r w:rsidR="00B53EF6">
        <w:t xml:space="preserve">: Nowa Słupia ul. Świętokrzyska 43 lub </w:t>
      </w:r>
      <w:r w:rsidR="004067BE">
        <w:t xml:space="preserve">Koordynator: </w:t>
      </w:r>
      <w:r w:rsidR="00B53EF6">
        <w:t>Agata Sałata: Sosnówka 6, Gmina Nowa Słupia</w:t>
      </w:r>
      <w:r>
        <w:t>.</w:t>
      </w:r>
      <w:r w:rsidR="00225263">
        <w:t xml:space="preserve"> Elektronicznie: agatasalata@op.pl.</w:t>
      </w:r>
      <w:r>
        <w:t xml:space="preserve"> </w:t>
      </w:r>
      <w:r w:rsidR="00B53EF6">
        <w:t>Osoba</w:t>
      </w:r>
      <w:r>
        <w:t xml:space="preserve"> odpowiedzialna za proces</w:t>
      </w:r>
      <w:r w:rsidR="00B53EF6">
        <w:t xml:space="preserve"> </w:t>
      </w:r>
      <w:r>
        <w:t>rekrutacji, będzie pomagać w wypełnieniu zgłoszeń, wyjaś</w:t>
      </w:r>
      <w:r w:rsidR="00B53EF6">
        <w:t xml:space="preserve">niać wątpliwości, jeżeli pojawi </w:t>
      </w:r>
      <w:r>
        <w:t>się taka potrzeba.</w:t>
      </w:r>
    </w:p>
    <w:p w:rsidR="007F70D0" w:rsidRDefault="004067BE" w:rsidP="00BB4074">
      <w:pPr>
        <w:spacing w:after="0"/>
        <w:jc w:val="both"/>
      </w:pPr>
      <w:r>
        <w:t>2</w:t>
      </w:r>
      <w:r w:rsidR="007F70D0">
        <w:t>. Kandydat do uczestnictwa po zapoznaniu się z niniejszym regulaminem przedkłada</w:t>
      </w:r>
      <w:r>
        <w:t xml:space="preserve"> następujące dokumenty:</w:t>
      </w:r>
    </w:p>
    <w:p w:rsidR="007F70D0" w:rsidRDefault="007F70D0" w:rsidP="00BB4074">
      <w:pPr>
        <w:spacing w:after="0"/>
        <w:jc w:val="both"/>
      </w:pPr>
      <w:r>
        <w:t>a) Karta zgłoszenia do projektu</w:t>
      </w:r>
    </w:p>
    <w:p w:rsidR="007F70D0" w:rsidRDefault="007F70D0" w:rsidP="00BB4074">
      <w:pPr>
        <w:spacing w:after="0"/>
        <w:jc w:val="both"/>
      </w:pPr>
      <w:r>
        <w:lastRenderedPageBreak/>
        <w:t>b) Zgoda na przetwarzanie danych osobowych</w:t>
      </w:r>
    </w:p>
    <w:p w:rsidR="007F70D0" w:rsidRDefault="004067BE" w:rsidP="00BB4074">
      <w:pPr>
        <w:spacing w:after="0"/>
        <w:jc w:val="both"/>
      </w:pPr>
      <w:r>
        <w:t>3</w:t>
      </w:r>
      <w:r w:rsidR="007F70D0">
        <w:t>. Kwalifikacja uczestników jest prowadzona zgod</w:t>
      </w:r>
      <w:r>
        <w:t xml:space="preserve">nie planem działań wpisanych we </w:t>
      </w:r>
      <w:r w:rsidR="007F70D0">
        <w:t xml:space="preserve">wniosku o dofinansowanie do projektu. W przypadku dużego </w:t>
      </w:r>
      <w:r>
        <w:t xml:space="preserve">zainteresowania utworzona </w:t>
      </w:r>
      <w:r w:rsidR="007F70D0">
        <w:t>zostanie lista rezerwowa. Do projektu będą przyjmowane</w:t>
      </w:r>
      <w:r>
        <w:t xml:space="preserve"> osoby według kolejności</w:t>
      </w:r>
      <w:r w:rsidR="007F70D0">
        <w:t xml:space="preserve"> zgłoszeń.</w:t>
      </w:r>
    </w:p>
    <w:p w:rsidR="007F70D0" w:rsidRDefault="004067BE" w:rsidP="00BB4074">
      <w:pPr>
        <w:spacing w:after="0"/>
        <w:jc w:val="both"/>
      </w:pPr>
      <w:r>
        <w:t>4</w:t>
      </w:r>
      <w:r w:rsidR="007F70D0">
        <w:t xml:space="preserve">. Informacja na temat zakwalifikowania uczestnika do projektu </w:t>
      </w:r>
      <w:r>
        <w:t xml:space="preserve">wraz z informacją na </w:t>
      </w:r>
      <w:r w:rsidR="007F70D0">
        <w:t>temat miejsca i terminu rozpoczęcia realizacji działa</w:t>
      </w:r>
      <w:r>
        <w:t xml:space="preserve">ń jest przekazywana kandydatowi </w:t>
      </w:r>
      <w:r w:rsidR="007F70D0">
        <w:t>bezpośrednio przez podmiot realizujące dane w</w:t>
      </w:r>
      <w:r>
        <w:t xml:space="preserve">sparcie z wykorzystaniem danych </w:t>
      </w:r>
      <w:r w:rsidR="007F70D0">
        <w:t>teleadresowych przekazywanych przez kandydata w formularzu rekrutacyjnym.</w:t>
      </w:r>
    </w:p>
    <w:p w:rsidR="007F70D0" w:rsidRDefault="004067BE" w:rsidP="00BB4074">
      <w:pPr>
        <w:spacing w:after="0"/>
        <w:jc w:val="both"/>
      </w:pPr>
      <w:r>
        <w:t>5</w:t>
      </w:r>
      <w:r w:rsidR="007F70D0">
        <w:t>. W przypadku wolnych miejsc, po uzgodnieniu z Koor</w:t>
      </w:r>
      <w:r>
        <w:t xml:space="preserve">dynatorem Projektu możliwe jest </w:t>
      </w:r>
      <w:r w:rsidR="007F70D0">
        <w:t>przeprowadzenie dodatkowej rekrutacji, która zos</w:t>
      </w:r>
      <w:r>
        <w:t xml:space="preserve">tanie poprzedzona ponowną akcją </w:t>
      </w:r>
      <w:r w:rsidR="007F70D0">
        <w:t>promocyjną i informacyjną.</w:t>
      </w:r>
    </w:p>
    <w:p w:rsidR="007F70D0" w:rsidRDefault="004067BE" w:rsidP="00BB4074">
      <w:pPr>
        <w:spacing w:after="0"/>
        <w:jc w:val="both"/>
      </w:pPr>
      <w:r>
        <w:t>6</w:t>
      </w:r>
      <w:r w:rsidR="007F70D0">
        <w:t>. Zostanie utworzona lista uczestników oraz lista rezerwowa.</w:t>
      </w:r>
    </w:p>
    <w:p w:rsidR="007F70D0" w:rsidRDefault="007F70D0" w:rsidP="00BB4074">
      <w:pPr>
        <w:spacing w:after="0"/>
        <w:jc w:val="center"/>
      </w:pPr>
      <w:r>
        <w:t>§ 5</w:t>
      </w:r>
    </w:p>
    <w:p w:rsidR="007F70D0" w:rsidRDefault="007F70D0" w:rsidP="007F70D0">
      <w:r>
        <w:t>Za dzień rozpoczęcia udziału w projekcie przy</w:t>
      </w:r>
      <w:r w:rsidR="004067BE">
        <w:t xml:space="preserve">jmuje się datę przystąpienia do </w:t>
      </w:r>
      <w:r>
        <w:t>pierwszej formy wsparcia w ramach projektu.</w:t>
      </w:r>
    </w:p>
    <w:p w:rsidR="007F70D0" w:rsidRDefault="007F70D0" w:rsidP="00225263">
      <w:pPr>
        <w:jc w:val="center"/>
      </w:pPr>
      <w:r>
        <w:t>§ 6</w:t>
      </w:r>
    </w:p>
    <w:p w:rsidR="007F70D0" w:rsidRDefault="007F70D0" w:rsidP="00225263">
      <w:pPr>
        <w:spacing w:after="0"/>
      </w:pPr>
      <w:r>
        <w:t>Zakończenie uczestnictwa:</w:t>
      </w:r>
    </w:p>
    <w:p w:rsidR="007F70D0" w:rsidRDefault="007F70D0" w:rsidP="00225263">
      <w:pPr>
        <w:spacing w:after="0"/>
      </w:pPr>
      <w:r>
        <w:t>1. Zakończenie uczestnictwa w projekcie następuje z chwilą:</w:t>
      </w:r>
    </w:p>
    <w:p w:rsidR="007F70D0" w:rsidRDefault="007F70D0" w:rsidP="00225263">
      <w:pPr>
        <w:spacing w:after="0"/>
      </w:pPr>
      <w:r>
        <w:t>a)zrealizowania wszystkich zaplanowanych dział</w:t>
      </w:r>
      <w:r w:rsidR="004067BE">
        <w:t xml:space="preserve">ań zgodnie z opracowanym Planem </w:t>
      </w:r>
      <w:r>
        <w:t>Działań w Projekcie.</w:t>
      </w:r>
    </w:p>
    <w:p w:rsidR="007F70D0" w:rsidRDefault="007F70D0" w:rsidP="00225263">
      <w:pPr>
        <w:spacing w:after="0"/>
      </w:pPr>
      <w:r>
        <w:t>b) przerwania uczestnictwa przed zrealizowaniem zaplanowanych działań w związku z:</w:t>
      </w:r>
    </w:p>
    <w:p w:rsidR="007F70D0" w:rsidRDefault="007F70D0" w:rsidP="00225263">
      <w:pPr>
        <w:spacing w:after="0"/>
      </w:pPr>
      <w:r>
        <w:t>– rezygnacją z uczestnictwa,</w:t>
      </w:r>
    </w:p>
    <w:p w:rsidR="007F70D0" w:rsidRDefault="007F70D0" w:rsidP="00225263">
      <w:pPr>
        <w:spacing w:after="0"/>
      </w:pPr>
      <w:r>
        <w:t xml:space="preserve">– </w:t>
      </w:r>
      <w:r w:rsidR="004067BE">
        <w:t>skreśleniem z listy uczestników</w:t>
      </w:r>
    </w:p>
    <w:p w:rsidR="007F70D0" w:rsidRDefault="007F70D0" w:rsidP="00225263">
      <w:pPr>
        <w:spacing w:after="0"/>
      </w:pPr>
      <w:r>
        <w:t>Zamiar rezygnacji z uczestnictwa uczestnik zgłasza</w:t>
      </w:r>
      <w:r w:rsidR="004067BE">
        <w:t xml:space="preserve"> w formie pisemnej z 14-dniowym </w:t>
      </w:r>
      <w:r>
        <w:t xml:space="preserve">wyprzedzeniem. </w:t>
      </w:r>
    </w:p>
    <w:p w:rsidR="007F70D0" w:rsidRDefault="007F70D0" w:rsidP="00225263">
      <w:pPr>
        <w:spacing w:after="0"/>
      </w:pPr>
      <w:r>
        <w:t>2. Uczestnik może zostać skreślony z listy uczestników w następujących przypadkach:</w:t>
      </w:r>
    </w:p>
    <w:p w:rsidR="007F70D0" w:rsidRDefault="007F70D0" w:rsidP="00225263">
      <w:pPr>
        <w:spacing w:after="0"/>
      </w:pPr>
      <w:r>
        <w:t>a) niestosowania się do postanowień niniejszego regulaminu,</w:t>
      </w:r>
    </w:p>
    <w:p w:rsidR="007F70D0" w:rsidRDefault="007F70D0" w:rsidP="00225263">
      <w:pPr>
        <w:spacing w:after="0"/>
      </w:pPr>
      <w:r>
        <w:t>b) niestosowania się do szczegółowych zasad realizac</w:t>
      </w:r>
      <w:r w:rsidR="004067BE">
        <w:t xml:space="preserve">ji poszczególnych form wsparcia </w:t>
      </w:r>
      <w:r>
        <w:t>określonych przez</w:t>
      </w:r>
      <w:r w:rsidR="004067BE">
        <w:t xml:space="preserve"> </w:t>
      </w:r>
      <w:r>
        <w:t>wykonawców projektu.</w:t>
      </w:r>
    </w:p>
    <w:p w:rsidR="007F70D0" w:rsidRDefault="007F70D0" w:rsidP="00225263">
      <w:pPr>
        <w:spacing w:after="0"/>
      </w:pPr>
      <w:r>
        <w:t>3. Zobowiązania uczestników projektu:</w:t>
      </w:r>
    </w:p>
    <w:p w:rsidR="007F70D0" w:rsidRDefault="007F70D0" w:rsidP="00225263">
      <w:pPr>
        <w:spacing w:after="0"/>
      </w:pPr>
      <w:r>
        <w:t>a) Uczestnik zobowiązuje się do:</w:t>
      </w:r>
    </w:p>
    <w:p w:rsidR="007F70D0" w:rsidRDefault="007F70D0" w:rsidP="00225263">
      <w:pPr>
        <w:spacing w:after="0"/>
      </w:pPr>
      <w:r>
        <w:t>- realizacji działań określonych w Planie Działania w Projekcie</w:t>
      </w:r>
    </w:p>
    <w:p w:rsidR="007F70D0" w:rsidRDefault="007F70D0" w:rsidP="00225263">
      <w:pPr>
        <w:spacing w:after="0"/>
      </w:pPr>
      <w:r>
        <w:t>- podpisywania w trakcie udziału w zajęciach realizowanych w ramach projektu list</w:t>
      </w:r>
      <w:r w:rsidR="004067BE">
        <w:t xml:space="preserve"> obecności </w:t>
      </w:r>
      <w:r>
        <w:t>i innych dokumentów</w:t>
      </w:r>
    </w:p>
    <w:p w:rsidR="007F70D0" w:rsidRDefault="007F70D0" w:rsidP="00225263">
      <w:pPr>
        <w:spacing w:after="0"/>
      </w:pPr>
      <w:r>
        <w:t>wskazanych przez prowadzącego usługę/zajęcia.</w:t>
      </w:r>
    </w:p>
    <w:p w:rsidR="007F70D0" w:rsidRDefault="007F70D0" w:rsidP="00225263">
      <w:pPr>
        <w:spacing w:after="0"/>
      </w:pPr>
      <w:r>
        <w:t>- bieżącego informowan</w:t>
      </w:r>
      <w:r w:rsidR="004067BE">
        <w:t>ia organizatora</w:t>
      </w:r>
      <w:r>
        <w:t xml:space="preserve"> projektu odpowiedzialn</w:t>
      </w:r>
      <w:r w:rsidR="004067BE">
        <w:t xml:space="preserve">ego za prowadzenie usługi/zajęć </w:t>
      </w:r>
      <w:r>
        <w:t>w ramach danego obszaru wsparcia o wszystkich zdarz</w:t>
      </w:r>
      <w:r w:rsidR="004067BE">
        <w:t xml:space="preserve">eniach mogących zakłócić dalszy </w:t>
      </w:r>
      <w:r>
        <w:t>udział uczestnika w projekcie.</w:t>
      </w:r>
    </w:p>
    <w:p w:rsidR="007F70D0" w:rsidRDefault="007F70D0" w:rsidP="00225263">
      <w:pPr>
        <w:spacing w:after="0"/>
        <w:jc w:val="center"/>
      </w:pPr>
      <w:r>
        <w:t>§ 7</w:t>
      </w:r>
    </w:p>
    <w:p w:rsidR="007F70D0" w:rsidRDefault="007F70D0" w:rsidP="007F70D0">
      <w:r>
        <w:t>Postanowienia końcowe</w:t>
      </w:r>
    </w:p>
    <w:p w:rsidR="007F70D0" w:rsidRDefault="007F70D0" w:rsidP="004067BE">
      <w:r>
        <w:t>1. Realizator projektu zastrzega sobie prawo do zmian</w:t>
      </w:r>
      <w:r w:rsidR="004067BE">
        <w:t xml:space="preserve"> w niniejszym regulaminie, przy </w:t>
      </w:r>
      <w:r>
        <w:t>czym wszelkie zmiany wprowadzane będą w formie pis</w:t>
      </w:r>
      <w:r w:rsidR="004067BE">
        <w:t xml:space="preserve">emnej. </w:t>
      </w:r>
    </w:p>
    <w:p w:rsidR="00BB4074" w:rsidRDefault="00BB4074">
      <w:r>
        <w:br w:type="page"/>
      </w:r>
    </w:p>
    <w:p w:rsidR="007F70D0" w:rsidRPr="00BB4074" w:rsidRDefault="007F70D0" w:rsidP="00BB4074">
      <w:pPr>
        <w:jc w:val="center"/>
        <w:rPr>
          <w:b/>
          <w:sz w:val="36"/>
        </w:rPr>
      </w:pPr>
      <w:r w:rsidRPr="00BB4074">
        <w:rPr>
          <w:b/>
          <w:sz w:val="36"/>
        </w:rPr>
        <w:lastRenderedPageBreak/>
        <w:t>Karta zgłoszenia do projektu</w:t>
      </w:r>
    </w:p>
    <w:p w:rsidR="007F70D0" w:rsidRDefault="007F70D0" w:rsidP="00BB4074">
      <w:pPr>
        <w:jc w:val="both"/>
      </w:pPr>
      <w:r>
        <w:t>Ja niżej podpisany</w:t>
      </w:r>
      <w:r w:rsidR="004067BE">
        <w:t>/a…………………………………….</w:t>
      </w:r>
      <w:r>
        <w:t>…………………………………………………………………………</w:t>
      </w:r>
      <w:r w:rsidR="00BB4074">
        <w:t>…………………………………….</w:t>
      </w:r>
    </w:p>
    <w:p w:rsidR="007F70D0" w:rsidRDefault="004067BE" w:rsidP="00BB4074">
      <w:pPr>
        <w:jc w:val="both"/>
      </w:pPr>
      <w:r>
        <w:t>Data urodzenia</w:t>
      </w:r>
      <w:r w:rsidR="007F70D0">
        <w:t>:………………………………………………………………………………………</w:t>
      </w:r>
      <w:r w:rsidR="00783900">
        <w:t>………………………………</w:t>
      </w:r>
      <w:r w:rsidR="00BB4074">
        <w:t>…………………………………….</w:t>
      </w:r>
    </w:p>
    <w:p w:rsidR="00783900" w:rsidRDefault="00783900" w:rsidP="00BB4074">
      <w:pPr>
        <w:jc w:val="both"/>
      </w:pPr>
      <w:r>
        <w:t>Miejsce zamieszkania (gmina i powiat)……………………………………………………………………………………</w:t>
      </w:r>
      <w:r w:rsidR="00BB4074">
        <w:t>…………………………………..</w:t>
      </w:r>
    </w:p>
    <w:p w:rsidR="00783900" w:rsidRDefault="00783900" w:rsidP="00BB4074">
      <w:pPr>
        <w:jc w:val="both"/>
      </w:pPr>
      <w:r>
        <w:t>Nr telefonu i/lub email……………………………………………………………………………………………………………</w:t>
      </w:r>
      <w:r w:rsidR="00BB4074">
        <w:t>……………………………………</w:t>
      </w:r>
    </w:p>
    <w:p w:rsidR="007F70D0" w:rsidRDefault="00BB4074" w:rsidP="00BB4074">
      <w:pPr>
        <w:jc w:val="both"/>
      </w:pPr>
      <w:r>
        <w:t>z</w:t>
      </w:r>
      <w:r w:rsidR="007F70D0">
        <w:t xml:space="preserve">głaszam chęć uczestnictwa w projekcie „Aktywny </w:t>
      </w:r>
      <w:r w:rsidR="00783900">
        <w:t>Senior</w:t>
      </w:r>
      <w:r w:rsidR="007F70D0">
        <w:t xml:space="preserve">” </w:t>
      </w:r>
    </w:p>
    <w:p w:rsidR="00783900" w:rsidRDefault="00BB4074" w:rsidP="00BB4074">
      <w:pPr>
        <w:jc w:val="right"/>
      </w:pPr>
      <w:r>
        <w:t>Data i podpis…………………………………………………………………………………………..</w:t>
      </w:r>
    </w:p>
    <w:p w:rsidR="00BB4074" w:rsidRDefault="00BB4074" w:rsidP="00BB4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74" w:rsidRDefault="00BB4074" w:rsidP="00BB4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74" w:rsidRPr="00A71613" w:rsidRDefault="00BB4074" w:rsidP="00BB4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13">
        <w:rPr>
          <w:rFonts w:ascii="Times New Roman" w:eastAsia="Calibri" w:hAnsi="Times New Roman" w:cs="Times New Roman"/>
          <w:b/>
          <w:sz w:val="24"/>
          <w:szCs w:val="24"/>
        </w:rPr>
        <w:t>ZGODA 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WYKORZYSTANIE WIZERUNKU</w:t>
      </w:r>
    </w:p>
    <w:p w:rsidR="00BB4074" w:rsidRPr="00A71613" w:rsidRDefault="00BB4074" w:rsidP="00BB4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074" w:rsidRPr="00A71613" w:rsidRDefault="00BB4074" w:rsidP="00BB407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A71613">
        <w:rPr>
          <w:rFonts w:ascii="Times New Roman" w:eastAsia="Calibri" w:hAnsi="Times New Roman" w:cs="Times New Roman"/>
          <w:sz w:val="24"/>
          <w:szCs w:val="24"/>
        </w:rPr>
        <w:t>Oświadczam, ż</w:t>
      </w:r>
      <w:r>
        <w:rPr>
          <w:rFonts w:ascii="Times New Roman" w:eastAsia="Calibri" w:hAnsi="Times New Roman" w:cs="Times New Roman"/>
          <w:sz w:val="24"/>
          <w:szCs w:val="24"/>
        </w:rPr>
        <w:t>e wyrażam zgodę na rejestrowanie mojego wizerunku</w:t>
      </w:r>
      <w:r w:rsidRPr="00A71613">
        <w:rPr>
          <w:rFonts w:ascii="Times New Roman" w:eastAsia="Calibri" w:hAnsi="Times New Roman" w:cs="Times New Roman"/>
          <w:sz w:val="24"/>
          <w:szCs w:val="24"/>
        </w:rPr>
        <w:t xml:space="preserve"> podczas </w:t>
      </w:r>
      <w:r w:rsidRPr="00A71613">
        <w:rPr>
          <w:rFonts w:ascii="Times New Roman" w:eastAsia="Univers-PL" w:hAnsi="Times New Roman" w:cs="Times New Roman"/>
          <w:color w:val="000000"/>
        </w:rPr>
        <w:t xml:space="preserve">realizacji </w:t>
      </w:r>
      <w:r>
        <w:rPr>
          <w:rFonts w:ascii="Times New Roman" w:eastAsia="Univers-PL" w:hAnsi="Times New Roman" w:cs="Times New Roman"/>
          <w:bCs/>
          <w:color w:val="000000"/>
        </w:rPr>
        <w:t>projektu Aktywny Senior</w:t>
      </w:r>
      <w:r w:rsidRPr="0023051E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organizowanego przez KLUB SENIORA OSTOJA W NOWEJ SŁUPI </w:t>
      </w:r>
      <w:r w:rsidRPr="00A71613">
        <w:rPr>
          <w:rFonts w:ascii="Times New Roman" w:eastAsia="Calibri" w:hAnsi="Times New Roman" w:cs="Times New Roman"/>
          <w:sz w:val="24"/>
          <w:szCs w:val="24"/>
        </w:rPr>
        <w:t>oraz wykorzystanie tego wizerunku poprzez umieszczanie zdjęć na stronie internetowej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Pr="00A71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613">
        <w:rPr>
          <w:rFonts w:ascii="Times New Roman" w:eastAsia="Calibri" w:hAnsi="Times New Roman" w:cs="Times New Roman"/>
          <w:sz w:val="24"/>
          <w:szCs w:val="24"/>
        </w:rPr>
        <w:t>w celu informacji i  promocji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4074" w:rsidRPr="00A71613" w:rsidRDefault="00BB4074" w:rsidP="00BB4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074" w:rsidRPr="00A71613" w:rsidRDefault="00BB4074" w:rsidP="00BB4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074" w:rsidRPr="00A71613" w:rsidRDefault="00BB4074" w:rsidP="00BB4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1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4074" w:rsidRPr="00A71613" w:rsidRDefault="00BB4074" w:rsidP="00BB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1613">
        <w:rPr>
          <w:rFonts w:ascii="Times New Roman" w:eastAsia="Calibri" w:hAnsi="Times New Roman" w:cs="Times New Roman"/>
          <w:sz w:val="20"/>
          <w:szCs w:val="20"/>
        </w:rPr>
        <w:t xml:space="preserve">( imię i nazwisko 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BB4074" w:rsidRPr="00A71613" w:rsidRDefault="00BB4074" w:rsidP="00BB4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074" w:rsidRPr="00A71613" w:rsidRDefault="00BB4074" w:rsidP="00BB4074">
      <w:pPr>
        <w:jc w:val="both"/>
        <w:rPr>
          <w:rFonts w:ascii="Times New Roman" w:eastAsia="Calibri" w:hAnsi="Times New Roman" w:cs="Times New Roman"/>
          <w:b/>
          <w:color w:val="000000"/>
        </w:rPr>
      </w:pPr>
      <w:r w:rsidRPr="00A71613">
        <w:rPr>
          <w:rFonts w:ascii="Times New Roman" w:eastAsia="Calibri" w:hAnsi="Times New Roman" w:cs="Times New Roman"/>
          <w:b/>
          <w:color w:val="000000"/>
        </w:rPr>
        <w:t>Wypełniając obowiązek informacyjny wynikający z art. 13 rozporządzenia Parlamentu Europejskiego i Rady (</w:t>
      </w:r>
      <w:proofErr w:type="spellStart"/>
      <w:r w:rsidRPr="00A71613">
        <w:rPr>
          <w:rFonts w:ascii="Times New Roman" w:eastAsia="Calibri" w:hAnsi="Times New Roman" w:cs="Times New Roman"/>
          <w:b/>
          <w:color w:val="000000"/>
        </w:rPr>
        <w:t>Ue</w:t>
      </w:r>
      <w:proofErr w:type="spellEnd"/>
      <w:r w:rsidRPr="00A71613">
        <w:rPr>
          <w:rFonts w:ascii="Times New Roman" w:eastAsia="Calibri" w:hAnsi="Times New Roman" w:cs="Times New Roman"/>
          <w:b/>
          <w:color w:val="000000"/>
        </w:rPr>
        <w:t xml:space="preserve">) 2016/679 z dnia 27 kwietnia 2016 r. w sprawie ochrony osób fizycznych w związku z przetwarzaniem danych osobowych i w sprawie swobodnego przepływu takich danych oraz uchylenia dyrektywy 95/46/WE (zwanym dalej RODO), </w:t>
      </w:r>
      <w:r>
        <w:rPr>
          <w:rFonts w:ascii="Times New Roman" w:eastAsia="Calibri" w:hAnsi="Times New Roman" w:cs="Times New Roman"/>
          <w:b/>
          <w:color w:val="000000"/>
        </w:rPr>
        <w:t>KLUB SENIORA OSTOJA W NOWEJ SŁUPI</w:t>
      </w:r>
      <w:r w:rsidRPr="00A71613">
        <w:rPr>
          <w:rFonts w:ascii="Times New Roman" w:eastAsia="Calibri" w:hAnsi="Times New Roman" w:cs="Times New Roman"/>
          <w:b/>
          <w:color w:val="000000"/>
        </w:rPr>
        <w:t xml:space="preserve"> informuje, że:</w:t>
      </w:r>
    </w:p>
    <w:p w:rsidR="00BB4074" w:rsidRPr="00A71613" w:rsidRDefault="00BB4074" w:rsidP="00BB407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A71613">
        <w:rPr>
          <w:rFonts w:ascii="Times New Roman" w:eastAsia="Calibri" w:hAnsi="Times New Roman" w:cs="Times New Roman"/>
          <w:color w:val="000000"/>
        </w:rPr>
        <w:t>Administratorem podanych przez Panią/Pana danych osobowych jest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KLUB SENIORA OSTOJA W NOWEJ SŁUPI</w:t>
      </w:r>
      <w:r w:rsidRPr="00A71613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z siedzibą przy ul. Kieleckiej 25A, 26-006 Nowa Słupia</w:t>
      </w:r>
    </w:p>
    <w:p w:rsidR="00BB4074" w:rsidRPr="00A71613" w:rsidRDefault="00BB4074" w:rsidP="00BB407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A71613">
        <w:rPr>
          <w:rFonts w:ascii="Times New Roman" w:eastAsia="Calibri" w:hAnsi="Times New Roman" w:cs="Times New Roman"/>
          <w:color w:val="000000"/>
        </w:rPr>
        <w:t xml:space="preserve">Podane dane osobowe przetwarzane są w celu </w:t>
      </w:r>
      <w:r w:rsidRPr="00A71613">
        <w:rPr>
          <w:rFonts w:ascii="Times New Roman" w:eastAsia="Univers-PL" w:hAnsi="Times New Roman" w:cs="Times New Roman"/>
          <w:color w:val="000000"/>
        </w:rPr>
        <w:t xml:space="preserve">realizacji </w:t>
      </w:r>
      <w:r>
        <w:rPr>
          <w:rFonts w:ascii="Times New Roman" w:eastAsia="Univers-PL" w:hAnsi="Times New Roman" w:cs="Times New Roman"/>
          <w:bCs/>
          <w:color w:val="000000"/>
        </w:rPr>
        <w:t>projektu Aktywny Senior</w:t>
      </w:r>
    </w:p>
    <w:p w:rsidR="00BB4074" w:rsidRPr="00A71613" w:rsidRDefault="00BB4074" w:rsidP="00BB4074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71613">
        <w:rPr>
          <w:rFonts w:ascii="Times New Roman" w:eastAsia="TimesNewRoman, Bold" w:hAnsi="Times New Roman" w:cs="Times New Roman"/>
          <w:color w:val="000000"/>
          <w:lang w:eastAsia="pl-PL"/>
        </w:rPr>
        <w:t>Podanie danych osobowych nie jest obowiązkowe</w:t>
      </w:r>
      <w:r w:rsidRPr="00A71613">
        <w:rPr>
          <w:rFonts w:ascii="Times New Roman" w:eastAsia="Times New Roman" w:hAnsi="Times New Roman" w:cs="Times New Roman"/>
          <w:color w:val="000000"/>
          <w:lang w:eastAsia="pl-PL"/>
        </w:rPr>
        <w:t xml:space="preserve">, jednakże jest niezbędne do zrealizowania celów wskazanych w pkt. 3 </w:t>
      </w:r>
    </w:p>
    <w:p w:rsidR="00BB4074" w:rsidRPr="00A71613" w:rsidRDefault="00BB4074" w:rsidP="00BB4074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71613">
        <w:rPr>
          <w:rFonts w:ascii="Times New Roman" w:eastAsia="Times New Roman" w:hAnsi="Times New Roman" w:cs="Times New Roman"/>
          <w:color w:val="000000"/>
          <w:lang w:eastAsia="pl-PL"/>
        </w:rPr>
        <w:t xml:space="preserve">Dane mogą być udostępniane podmiotom upoważnionym na mocy przepisów prawa oraz podmiotom, którym przekazanie danych jest uzasadnione dla wykonania określonej czynności lub realizacji określonej usługi, </w:t>
      </w:r>
    </w:p>
    <w:p w:rsidR="00BB4074" w:rsidRPr="00A71613" w:rsidRDefault="00BB4074" w:rsidP="00BB4074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71613">
        <w:rPr>
          <w:rFonts w:ascii="Times New Roman" w:eastAsia="Times New Roman" w:hAnsi="Times New Roman" w:cs="Times New Roman"/>
          <w:color w:val="000000"/>
          <w:lang w:eastAsia="pl-PL"/>
        </w:rPr>
        <w:t>Dane nie będą transferowane do państw trzecich oraz organizacji międzynarodowych, nie będą również podlegać zautomatyzowanemu podejmowaniu decyzji, w tym profilowaniu.</w:t>
      </w:r>
    </w:p>
    <w:p w:rsidR="00BB4074" w:rsidRPr="00A71613" w:rsidRDefault="00BB4074" w:rsidP="00BB4074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71613">
        <w:rPr>
          <w:rFonts w:ascii="Times New Roman" w:eastAsia="Times New Roman" w:hAnsi="Times New Roman" w:cs="Times New Roman"/>
          <w:color w:val="000000"/>
          <w:lang w:eastAsia="pl-PL"/>
        </w:rPr>
        <w:t xml:space="preserve">Dane będą przetwarzane przez okres i w zakresie realizowanej imprezy, </w:t>
      </w:r>
      <w:r w:rsidRPr="00A71613">
        <w:rPr>
          <w:rFonts w:ascii="Times New Roman" w:eastAsia="TimesNewRoman, Bold" w:hAnsi="Times New Roman" w:cs="Times New Roman"/>
          <w:color w:val="000000"/>
          <w:lang w:eastAsia="pl-PL"/>
        </w:rPr>
        <w:t xml:space="preserve">a po jego zakończeniu przez okres oraz w zakresie wymaganym przez przepisy prawa lub dla zabezpieczenia ewentualnych roszczeń, </w:t>
      </w:r>
    </w:p>
    <w:p w:rsidR="00BB4074" w:rsidRPr="00A71613" w:rsidRDefault="00BB4074" w:rsidP="00BB4074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71613">
        <w:rPr>
          <w:rFonts w:ascii="Times New Roman" w:eastAsia="Times New Roman" w:hAnsi="Times New Roman" w:cs="Times New Roman"/>
          <w:color w:val="000000"/>
          <w:lang w:eastAsia="pl-PL"/>
        </w:rPr>
        <w:t xml:space="preserve">Przysługuje Pani/Panu prawo dostępu do treści swoich danych, ich sprostowania, usunięcia lub ograniczenia przetwarzania, prawo do wniesienia sprzeciwu wobec przetwarzania, a także prawo do przenoszenia danych (w zakresie określonym w art. 15-18 oraz art. 20-21 RODO). </w:t>
      </w:r>
    </w:p>
    <w:p w:rsidR="00BB4074" w:rsidRPr="00A71613" w:rsidRDefault="00BB4074" w:rsidP="00BB4074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7161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przypadkach, w których przetwarzanie odbywa się na podstawie wyrażonej zgody, przysługuje Pani/Panu </w:t>
      </w:r>
      <w:r w:rsidRPr="00A71613">
        <w:rPr>
          <w:rFonts w:ascii="Times New Roman" w:eastAsia="TimesNewRoman, Bold" w:hAnsi="Times New Roman" w:cs="Times New Roman"/>
          <w:color w:val="000000"/>
          <w:lang w:eastAsia="pl-PL"/>
        </w:rPr>
        <w:t>prawo do cofnięcia zgody na przetwarzanie danych w dowolnym momencie bez wpływu na zgodność z prawem przetwarzania, którego dokonano na podstawie zgody przed jej wycofaniem.</w:t>
      </w:r>
    </w:p>
    <w:p w:rsidR="00BB4074" w:rsidRPr="00A71613" w:rsidRDefault="00BB4074" w:rsidP="00BB4074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71613">
        <w:rPr>
          <w:rFonts w:ascii="Times New Roman" w:eastAsia="Times New Roman" w:hAnsi="Times New Roman" w:cs="Times New Roman"/>
          <w:color w:val="000000"/>
          <w:lang w:eastAsia="pl-PL"/>
        </w:rPr>
        <w:t>W sprawach spornych lub w przypadku uzn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ania, iż przetwarzanie przez KLUB SENIORA</w:t>
      </w:r>
      <w:r w:rsidRPr="00A71613">
        <w:rPr>
          <w:rFonts w:ascii="Times New Roman" w:eastAsia="Times New Roman" w:hAnsi="Times New Roman" w:cs="Times New Roman"/>
          <w:color w:val="000000"/>
          <w:lang w:eastAsia="pl-PL"/>
        </w:rPr>
        <w:t xml:space="preserve"> danych osobowych narusza przepisy RODO</w:t>
      </w:r>
      <w:r w:rsidRPr="00A716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Pr="00A71613">
        <w:rPr>
          <w:rFonts w:ascii="Times New Roman" w:eastAsia="Times New Roman" w:hAnsi="Times New Roman" w:cs="Times New Roman"/>
          <w:color w:val="000000"/>
          <w:lang w:eastAsia="pl-PL"/>
        </w:rPr>
        <w:t xml:space="preserve"> przysługuje Pani/Panu prawo do wniesienia skargi do organu nadzorczego.</w:t>
      </w:r>
    </w:p>
    <w:p w:rsidR="00BB4074" w:rsidRPr="00A71613" w:rsidRDefault="00BB4074" w:rsidP="00BB4074">
      <w:pPr>
        <w:ind w:left="425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4074" w:rsidRPr="00A71613" w:rsidRDefault="00BB4074" w:rsidP="00BB4074">
      <w:pPr>
        <w:ind w:left="425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613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...........................................…………</w:t>
      </w:r>
    </w:p>
    <w:p w:rsidR="00BB4074" w:rsidRPr="00A71613" w:rsidRDefault="00BB4074" w:rsidP="00BB4074">
      <w:pPr>
        <w:ind w:left="4253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1613">
        <w:rPr>
          <w:rFonts w:ascii="Times New Roman" w:eastAsia="Calibri" w:hAnsi="Times New Roman" w:cs="Times New Roman"/>
          <w:color w:val="000000"/>
          <w:sz w:val="20"/>
          <w:szCs w:val="20"/>
        </w:rPr>
        <w:t>(data i podpis)</w:t>
      </w:r>
    </w:p>
    <w:p w:rsidR="00924D07" w:rsidRDefault="00924D07" w:rsidP="007F70D0"/>
    <w:sectPr w:rsidR="00924D07" w:rsidSect="007F7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00"/>
    <w:family w:val="auto"/>
    <w:pitch w:val="default"/>
    <w:sig w:usb0="00000000" w:usb1="00000000" w:usb2="00000000" w:usb3="00000000" w:csb0="00000000" w:csb1="00000000"/>
  </w:font>
  <w:font w:name="TimesNewRoman, Bold">
    <w:altName w:val="Aria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C95"/>
    <w:multiLevelType w:val="hybridMultilevel"/>
    <w:tmpl w:val="DBC8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D5A"/>
    <w:multiLevelType w:val="hybridMultilevel"/>
    <w:tmpl w:val="3492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0D0"/>
    <w:rsid w:val="00225263"/>
    <w:rsid w:val="00280805"/>
    <w:rsid w:val="00374644"/>
    <w:rsid w:val="004067BE"/>
    <w:rsid w:val="006E1F66"/>
    <w:rsid w:val="0070392D"/>
    <w:rsid w:val="00763112"/>
    <w:rsid w:val="00783900"/>
    <w:rsid w:val="007F70D0"/>
    <w:rsid w:val="008A1C12"/>
    <w:rsid w:val="008E470D"/>
    <w:rsid w:val="00924D07"/>
    <w:rsid w:val="00AF3D19"/>
    <w:rsid w:val="00B53EF6"/>
    <w:rsid w:val="00B93FD7"/>
    <w:rsid w:val="00BB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6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2022-07-02T15:20:00Z</dcterms:created>
  <dcterms:modified xsi:type="dcterms:W3CDTF">2022-07-06T09:11:00Z</dcterms:modified>
</cp:coreProperties>
</file>